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5" w:rsidRPr="00306A43" w:rsidRDefault="00306A43" w:rsidP="00306A43">
      <w:pPr>
        <w:spacing w:after="0"/>
        <w:jc w:val="center"/>
        <w:rPr>
          <w:sz w:val="32"/>
          <w:szCs w:val="32"/>
        </w:rPr>
      </w:pPr>
      <w:r w:rsidRPr="00306A43">
        <w:rPr>
          <w:sz w:val="32"/>
          <w:szCs w:val="32"/>
        </w:rPr>
        <w:t>Birth Plan for Vicky and Ryan Somma</w:t>
      </w:r>
    </w:p>
    <w:p w:rsidR="00306A43" w:rsidRDefault="00306A43" w:rsidP="00306A43">
      <w:pPr>
        <w:spacing w:after="0"/>
        <w:jc w:val="center"/>
      </w:pPr>
      <w:r>
        <w:t>Estimated Delivery Date: August 13, 2011</w:t>
      </w:r>
    </w:p>
    <w:p w:rsidR="00306A43" w:rsidRDefault="00306A43" w:rsidP="00306A43">
      <w:pPr>
        <w:spacing w:after="0"/>
        <w:jc w:val="center"/>
      </w:pPr>
      <w:r>
        <w:t>Birthcare &amp; Women’s Health</w:t>
      </w:r>
    </w:p>
    <w:p w:rsidR="00306A43" w:rsidRDefault="00306A43" w:rsidP="00306A43">
      <w:pPr>
        <w:spacing w:after="0"/>
        <w:jc w:val="center"/>
      </w:pPr>
      <w:r>
        <w:t>1501 King St, Alexandria, VA 22314</w:t>
      </w:r>
    </w:p>
    <w:p w:rsidR="00306A43" w:rsidRDefault="00306A43" w:rsidP="00306A43">
      <w:pPr>
        <w:spacing w:after="0"/>
        <w:jc w:val="center"/>
      </w:pPr>
      <w:r>
        <w:t>(703) 549-5070</w:t>
      </w:r>
    </w:p>
    <w:p w:rsidR="00306A43" w:rsidRDefault="00306A43">
      <w:r w:rsidRPr="00306A43">
        <w:rPr>
          <w:b/>
        </w:rPr>
        <w:t>Father:</w:t>
      </w:r>
      <w:r>
        <w:t xml:space="preserve"> Ryan Somma</w:t>
      </w:r>
    </w:p>
    <w:p w:rsidR="00961D08" w:rsidRDefault="00961D08">
      <w:r w:rsidRPr="00961D08">
        <w:rPr>
          <w:b/>
        </w:rPr>
        <w:t xml:space="preserve">Birth </w:t>
      </w:r>
      <w:r w:rsidR="00556BC3" w:rsidRPr="00961D08">
        <w:rPr>
          <w:b/>
        </w:rPr>
        <w:t>Attendants</w:t>
      </w:r>
      <w:r w:rsidRPr="00961D08">
        <w:rPr>
          <w:b/>
        </w:rPr>
        <w:t>:</w:t>
      </w:r>
      <w:r>
        <w:t xml:space="preserve"> Mary Beth Harris/Pam Llewellyn/Lori </w:t>
      </w:r>
      <w:proofErr w:type="spellStart"/>
      <w:r>
        <w:t>Stillwagon</w:t>
      </w:r>
      <w:proofErr w:type="spellEnd"/>
      <w:r>
        <w:t xml:space="preserve"> (Birth Assistant), Dr. Linda Bennington (Ryan’s Mother)</w:t>
      </w:r>
    </w:p>
    <w:p w:rsidR="0081191C" w:rsidRDefault="0081191C">
      <w:r w:rsidRPr="0081191C">
        <w:rPr>
          <w:b/>
        </w:rPr>
        <w:t>Philosophy:</w:t>
      </w:r>
      <w:r>
        <w:t xml:space="preserve"> natural, non-medicated birth</w:t>
      </w:r>
      <w:r w:rsidR="00534FC8">
        <w:t>.  We have been trained in the Bradley Method.</w:t>
      </w:r>
    </w:p>
    <w:p w:rsidR="00470DC5" w:rsidRPr="00470DC5" w:rsidRDefault="00961D08">
      <w:r>
        <w:rPr>
          <w:b/>
        </w:rPr>
        <w:t>Special Situations</w:t>
      </w:r>
      <w:r w:rsidR="00470DC5">
        <w:rPr>
          <w:b/>
        </w:rPr>
        <w:t xml:space="preserve">:  </w:t>
      </w:r>
      <w:r w:rsidR="00470DC5">
        <w:t xml:space="preserve">Vicky </w:t>
      </w:r>
      <w:r>
        <w:t xml:space="preserve">has a history of </w:t>
      </w:r>
      <w:proofErr w:type="spellStart"/>
      <w:r>
        <w:t>emetophobia</w:t>
      </w:r>
      <w:proofErr w:type="spellEnd"/>
      <w:r>
        <w:t xml:space="preserve"> (fear of vomiting)</w:t>
      </w:r>
      <w:r w:rsidR="00470DC5">
        <w:t>.</w:t>
      </w:r>
    </w:p>
    <w:p w:rsidR="00306A43" w:rsidRPr="0081191C" w:rsidRDefault="00306A43">
      <w:pPr>
        <w:rPr>
          <w:b/>
        </w:rPr>
      </w:pPr>
      <w:r w:rsidRPr="0081191C">
        <w:rPr>
          <w:b/>
        </w:rPr>
        <w:t>Environment</w:t>
      </w:r>
    </w:p>
    <w:p w:rsidR="00306A43" w:rsidRDefault="00622D5D" w:rsidP="00306A43">
      <w:pPr>
        <w:pStyle w:val="ListParagraph"/>
        <w:numPr>
          <w:ilvl w:val="0"/>
          <w:numId w:val="4"/>
        </w:numPr>
      </w:pPr>
      <w:r>
        <w:t>Wish to remain hydrated with Gatorade, clear fluids, and ice chips</w:t>
      </w:r>
    </w:p>
    <w:p w:rsidR="00622D5D" w:rsidRDefault="00622D5D" w:rsidP="00306A43">
      <w:pPr>
        <w:pStyle w:val="ListParagraph"/>
        <w:numPr>
          <w:ilvl w:val="0"/>
          <w:numId w:val="4"/>
        </w:numPr>
      </w:pPr>
      <w:r>
        <w:t xml:space="preserve">Option to have small nutritional snacks </w:t>
      </w:r>
      <w:r w:rsidR="00470DC5">
        <w:t xml:space="preserve">(crackers, nuts, </w:t>
      </w:r>
      <w:r w:rsidR="005D1E0A">
        <w:t xml:space="preserve">yogurt, </w:t>
      </w:r>
      <w:r w:rsidR="00961D08">
        <w:t>avocado</w:t>
      </w:r>
      <w:r w:rsidR="00470DC5">
        <w:t>)</w:t>
      </w:r>
    </w:p>
    <w:p w:rsidR="00306A43" w:rsidRPr="0081191C" w:rsidRDefault="00306A43">
      <w:pPr>
        <w:rPr>
          <w:b/>
        </w:rPr>
      </w:pPr>
      <w:r w:rsidRPr="0081191C">
        <w:rPr>
          <w:b/>
        </w:rPr>
        <w:t>First –Stage Labor</w:t>
      </w:r>
    </w:p>
    <w:p w:rsidR="00094882" w:rsidRDefault="00094882" w:rsidP="00306A43">
      <w:pPr>
        <w:pStyle w:val="ListParagraph"/>
        <w:numPr>
          <w:ilvl w:val="0"/>
          <w:numId w:val="3"/>
        </w:numPr>
      </w:pPr>
      <w:r>
        <w:t xml:space="preserve">Privacy… </w:t>
      </w:r>
      <w:r w:rsidR="00CA41FF">
        <w:t>We would prefer Ryan to be the primary support person.</w:t>
      </w:r>
    </w:p>
    <w:p w:rsidR="00306A43" w:rsidRDefault="00622D5D" w:rsidP="00306A43">
      <w:pPr>
        <w:pStyle w:val="ListParagraph"/>
        <w:numPr>
          <w:ilvl w:val="0"/>
          <w:numId w:val="3"/>
        </w:numPr>
      </w:pPr>
      <w:r>
        <w:t>Prefer freedom to walk around during labor.</w:t>
      </w:r>
    </w:p>
    <w:p w:rsidR="00622D5D" w:rsidRDefault="00622D5D" w:rsidP="00306A43">
      <w:pPr>
        <w:pStyle w:val="ListParagraph"/>
        <w:numPr>
          <w:ilvl w:val="0"/>
          <w:numId w:val="3"/>
        </w:numPr>
      </w:pPr>
      <w:r>
        <w:t>Minimal exams to avoid becoming distracted or discouraged, gently as possible when performed to avoid premature rupture of membranes</w:t>
      </w:r>
      <w:r w:rsidR="00CA41FF">
        <w:t>.</w:t>
      </w:r>
    </w:p>
    <w:p w:rsidR="00622D5D" w:rsidRDefault="00622D5D" w:rsidP="00306A43">
      <w:pPr>
        <w:pStyle w:val="ListParagraph"/>
        <w:numPr>
          <w:ilvl w:val="0"/>
          <w:numId w:val="3"/>
        </w:numPr>
      </w:pPr>
      <w:r>
        <w:t>Manage pain in the following ways: massage,</w:t>
      </w:r>
      <w:r w:rsidR="00961D08">
        <w:t xml:space="preserve"> relaxation, Jacuzzi tub, etc.</w:t>
      </w:r>
    </w:p>
    <w:p w:rsidR="00306A43" w:rsidRPr="0081191C" w:rsidRDefault="00306A43" w:rsidP="00622D5D">
      <w:pPr>
        <w:rPr>
          <w:b/>
        </w:rPr>
      </w:pPr>
      <w:r w:rsidRPr="0081191C">
        <w:rPr>
          <w:b/>
        </w:rPr>
        <w:t>Second-Stage Labor</w:t>
      </w:r>
    </w:p>
    <w:p w:rsidR="00094882" w:rsidRDefault="00094882" w:rsidP="00306A43">
      <w:pPr>
        <w:pStyle w:val="ListParagraph"/>
        <w:numPr>
          <w:ilvl w:val="0"/>
          <w:numId w:val="2"/>
        </w:numPr>
      </w:pPr>
      <w:r>
        <w:t>Birthing equipment: squatting bar, birthing ball</w:t>
      </w:r>
    </w:p>
    <w:p w:rsidR="00094882" w:rsidRDefault="00094882" w:rsidP="00306A43">
      <w:pPr>
        <w:pStyle w:val="ListParagraph"/>
        <w:numPr>
          <w:ilvl w:val="0"/>
          <w:numId w:val="2"/>
        </w:numPr>
      </w:pPr>
      <w:r>
        <w:t>Freedom to move around and try different pushing positions</w:t>
      </w:r>
    </w:p>
    <w:p w:rsidR="00306A43" w:rsidRDefault="00534FC8" w:rsidP="00306A43">
      <w:pPr>
        <w:pStyle w:val="ListParagraph"/>
        <w:numPr>
          <w:ilvl w:val="0"/>
          <w:numId w:val="2"/>
        </w:numPr>
      </w:pPr>
      <w:r>
        <w:t xml:space="preserve">Please use </w:t>
      </w:r>
      <w:proofErr w:type="spellStart"/>
      <w:r>
        <w:t>perineal</w:t>
      </w:r>
      <w:proofErr w:type="spellEnd"/>
      <w:r>
        <w:t xml:space="preserve"> massage, warm compress and support to prevent tearing.  </w:t>
      </w:r>
      <w:r w:rsidR="00306A43">
        <w:t>If necessary</w:t>
      </w:r>
      <w:r w:rsidR="00622D5D">
        <w:t xml:space="preserve"> to alleviate clitoral tear or fetal distress</w:t>
      </w:r>
      <w:r w:rsidR="00306A43">
        <w:t>, please do a pressure episiotomy</w:t>
      </w:r>
      <w:r w:rsidR="00CA41FF">
        <w:t>.</w:t>
      </w:r>
    </w:p>
    <w:p w:rsidR="00CA41FF" w:rsidRDefault="00CA41FF" w:rsidP="00CA41FF">
      <w:pPr>
        <w:pStyle w:val="ListParagraph"/>
        <w:numPr>
          <w:ilvl w:val="0"/>
          <w:numId w:val="2"/>
        </w:numPr>
      </w:pPr>
      <w:r>
        <w:t>Ryan would like to catch the baby after midwife delivers head.</w:t>
      </w:r>
    </w:p>
    <w:p w:rsidR="00094882" w:rsidRDefault="00094882" w:rsidP="00306A43">
      <w:pPr>
        <w:pStyle w:val="ListParagraph"/>
        <w:numPr>
          <w:ilvl w:val="0"/>
          <w:numId w:val="2"/>
        </w:numPr>
      </w:pPr>
      <w:r>
        <w:t xml:space="preserve">Immediate mother-infant skin-to-skin contact… </w:t>
      </w:r>
      <w:r w:rsidR="00556BC3">
        <w:t>please do not wash baby</w:t>
      </w:r>
      <w:r>
        <w:t xml:space="preserve"> before attempting breastfeeding</w:t>
      </w:r>
      <w:bookmarkStart w:id="0" w:name="_GoBack"/>
      <w:bookmarkEnd w:id="0"/>
    </w:p>
    <w:p w:rsidR="00306A43" w:rsidRPr="0081191C" w:rsidRDefault="00306A43">
      <w:pPr>
        <w:rPr>
          <w:b/>
        </w:rPr>
      </w:pPr>
      <w:r w:rsidRPr="0081191C">
        <w:rPr>
          <w:b/>
        </w:rPr>
        <w:t>Third-Stage Labor</w:t>
      </w:r>
    </w:p>
    <w:p w:rsidR="00306A43" w:rsidRDefault="00306A43" w:rsidP="00306A43">
      <w:pPr>
        <w:pStyle w:val="ListParagraph"/>
        <w:numPr>
          <w:ilvl w:val="0"/>
          <w:numId w:val="1"/>
        </w:numPr>
      </w:pPr>
      <w:r>
        <w:t>Withhold clamping and cutting the umbilical cord until blood has transferred to the baby</w:t>
      </w:r>
      <w:r w:rsidR="00622D5D">
        <w:t xml:space="preserve"> and cord has stopped pulsating</w:t>
      </w:r>
      <w:r>
        <w:t>.</w:t>
      </w:r>
    </w:p>
    <w:p w:rsidR="00306A43" w:rsidRDefault="00534FC8" w:rsidP="00306A43">
      <w:pPr>
        <w:pStyle w:val="ListParagraph"/>
        <w:numPr>
          <w:ilvl w:val="0"/>
          <w:numId w:val="1"/>
        </w:numPr>
      </w:pPr>
      <w:r>
        <w:t>Would like to e</w:t>
      </w:r>
      <w:r w:rsidR="00306A43">
        <w:t>xpel the placenta naturally.</w:t>
      </w:r>
      <w:r w:rsidR="00470DC5">
        <w:t xml:space="preserve">  </w:t>
      </w:r>
      <w:r w:rsidR="00556BC3">
        <w:t xml:space="preserve">Please administer </w:t>
      </w:r>
      <w:proofErr w:type="spellStart"/>
      <w:r w:rsidR="00470DC5">
        <w:t>Piticon</w:t>
      </w:r>
      <w:proofErr w:type="spellEnd"/>
      <w:r w:rsidR="00470DC5">
        <w:t xml:space="preserve"> only if threat of hemorrhage.</w:t>
      </w:r>
    </w:p>
    <w:p w:rsidR="0067348B" w:rsidRDefault="0067348B" w:rsidP="00306A43">
      <w:pPr>
        <w:pStyle w:val="ListParagraph"/>
        <w:numPr>
          <w:ilvl w:val="0"/>
          <w:numId w:val="1"/>
        </w:numPr>
      </w:pPr>
      <w:r>
        <w:t>Ryan would like to cut the cord.</w:t>
      </w:r>
    </w:p>
    <w:p w:rsidR="00961D08" w:rsidRPr="00556BC3" w:rsidRDefault="00961D08" w:rsidP="00961D08">
      <w:pPr>
        <w:rPr>
          <w:b/>
        </w:rPr>
      </w:pPr>
      <w:r w:rsidRPr="00556BC3">
        <w:rPr>
          <w:b/>
        </w:rPr>
        <w:t>Post Baby Care</w:t>
      </w:r>
    </w:p>
    <w:p w:rsidR="00961D08" w:rsidRDefault="00961D08" w:rsidP="00556BC3">
      <w:pPr>
        <w:pStyle w:val="ListParagraph"/>
        <w:numPr>
          <w:ilvl w:val="0"/>
          <w:numId w:val="7"/>
        </w:numPr>
      </w:pPr>
      <w:r>
        <w:t xml:space="preserve">Please </w:t>
      </w:r>
      <w:r w:rsidR="00556BC3">
        <w:t xml:space="preserve">do </w:t>
      </w:r>
      <w:r>
        <w:t>administer Vitamin K Shot and Erythromycin Ointment</w:t>
      </w:r>
    </w:p>
    <w:p w:rsidR="00556BC3" w:rsidRDefault="00556BC3" w:rsidP="00556BC3">
      <w:pPr>
        <w:pStyle w:val="ListParagraph"/>
        <w:numPr>
          <w:ilvl w:val="0"/>
          <w:numId w:val="7"/>
        </w:numPr>
      </w:pPr>
      <w:r>
        <w:t>Please do not circumcise our son.</w:t>
      </w:r>
    </w:p>
    <w:p w:rsidR="00470DC5" w:rsidRPr="00470DC5" w:rsidRDefault="00470DC5" w:rsidP="00470DC5">
      <w:pPr>
        <w:rPr>
          <w:b/>
        </w:rPr>
      </w:pPr>
      <w:r w:rsidRPr="00470DC5">
        <w:rPr>
          <w:b/>
        </w:rPr>
        <w:t>In Case of Transfer</w:t>
      </w:r>
    </w:p>
    <w:p w:rsidR="00470DC5" w:rsidRDefault="00534FC8" w:rsidP="00470DC5">
      <w:pPr>
        <w:pStyle w:val="ListParagraph"/>
        <w:numPr>
          <w:ilvl w:val="0"/>
          <w:numId w:val="5"/>
        </w:numPr>
      </w:pPr>
      <w:r>
        <w:t xml:space="preserve">If mother and baby have to be separated, </w:t>
      </w:r>
      <w:r w:rsidR="00470DC5">
        <w:t xml:space="preserve">Ryan </w:t>
      </w:r>
      <w:r>
        <w:t>will stay with the</w:t>
      </w:r>
      <w:r w:rsidR="00470DC5">
        <w:t xml:space="preserve"> baby</w:t>
      </w:r>
      <w:r w:rsidR="00556BC3">
        <w:t>.  Linda (if present) can stay with Vicky.</w:t>
      </w:r>
    </w:p>
    <w:p w:rsidR="00306A43" w:rsidRDefault="00306A43"/>
    <w:sectPr w:rsidR="00306A43" w:rsidSect="00556BC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CA5"/>
    <w:multiLevelType w:val="hybridMultilevel"/>
    <w:tmpl w:val="642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2629"/>
    <w:multiLevelType w:val="hybridMultilevel"/>
    <w:tmpl w:val="70F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6ED8"/>
    <w:multiLevelType w:val="hybridMultilevel"/>
    <w:tmpl w:val="64F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47F"/>
    <w:multiLevelType w:val="hybridMultilevel"/>
    <w:tmpl w:val="FA0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725"/>
    <w:multiLevelType w:val="hybridMultilevel"/>
    <w:tmpl w:val="DB9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389"/>
    <w:multiLevelType w:val="hybridMultilevel"/>
    <w:tmpl w:val="384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776B3"/>
    <w:multiLevelType w:val="hybridMultilevel"/>
    <w:tmpl w:val="E03E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D44"/>
    <w:rsid w:val="00094882"/>
    <w:rsid w:val="001642A5"/>
    <w:rsid w:val="002E7EE6"/>
    <w:rsid w:val="00306A43"/>
    <w:rsid w:val="00470DC5"/>
    <w:rsid w:val="00534FC8"/>
    <w:rsid w:val="00556BC3"/>
    <w:rsid w:val="005D1E0A"/>
    <w:rsid w:val="00622D5D"/>
    <w:rsid w:val="0067348B"/>
    <w:rsid w:val="0081191C"/>
    <w:rsid w:val="008A3D44"/>
    <w:rsid w:val="00961D08"/>
    <w:rsid w:val="00963AF7"/>
    <w:rsid w:val="00B4456A"/>
    <w:rsid w:val="00BF20BA"/>
    <w:rsid w:val="00BF749B"/>
    <w:rsid w:val="00C17C83"/>
    <w:rsid w:val="00CA41FF"/>
    <w:rsid w:val="00F2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ideonexus</dc:creator>
  <cp:lastModifiedBy>VickyTGAW</cp:lastModifiedBy>
  <cp:revision>4</cp:revision>
  <dcterms:created xsi:type="dcterms:W3CDTF">2011-07-11T18:07:00Z</dcterms:created>
  <dcterms:modified xsi:type="dcterms:W3CDTF">2011-07-12T03:00:00Z</dcterms:modified>
</cp:coreProperties>
</file>